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9EC" w:rsidRDefault="00D11EED" w:rsidP="00D11EE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0EA1"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0BB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0BB3">
        <w:t>The lower the standard error the better the estimate.</w:t>
      </w:r>
      <w:r w:rsidR="001F6B5D" w:rsidRPr="001F6B5D">
        <w:t xml:space="preserve"> </w:t>
      </w:r>
      <w:r w:rsidR="001F6B5D"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62D5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3727"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07F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52EC" w:rsidRPr="00E93195">
        <w:rPr>
          <w:b/>
          <w:highlight w:val="yellow"/>
        </w:rPr>
        <w:t>In the above case the hypothesis should be rejected , as it doesn’t show any relativity…</w:t>
      </w:r>
      <w:r w:rsidR="00AF2260">
        <w:rPr>
          <w:noProof/>
        </w:rPr>
        <w:drawing>
          <wp:inline distT="0" distB="0" distL="0" distR="0">
            <wp:extent cx="5943600" cy="3341643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BA7" w:rsidRDefault="00310BA7" w:rsidP="00D11EED">
      <w:pPr>
        <w:rPr>
          <w:b/>
        </w:rPr>
      </w:pPr>
      <w:r w:rsidRPr="00E93195">
        <w:rPr>
          <w:b/>
          <w:highlight w:val="yellow"/>
        </w:rPr>
        <w:t>So it shows  SAT variable is extremely significant…..but the constant one is not at all significant…</w:t>
      </w:r>
    </w:p>
    <w:p w:rsidR="00E93195" w:rsidRDefault="00E93195" w:rsidP="00D11EED">
      <w:pPr>
        <w:rPr>
          <w:b/>
        </w:rPr>
      </w:pPr>
      <w:r>
        <w:rPr>
          <w:b/>
        </w:rPr>
        <w:t xml:space="preserve">So as per that p value , this should be not considered, so the graph will look like this, passing from the 0,0 coordinate….but----this is not essential as , we are interested in  casual relationship of x …..so we will stick to the old configuration only….. </w:t>
      </w: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284B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6E15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564D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754C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245" w:rsidRDefault="00A71245" w:rsidP="00D11EED">
      <w:pPr>
        <w:rPr>
          <w:b/>
        </w:rPr>
      </w:pPr>
    </w:p>
    <w:p w:rsidR="00A71245" w:rsidRDefault="00A71245" w:rsidP="00D11EED">
      <w:pPr>
        <w:rPr>
          <w:b/>
        </w:rPr>
      </w:pPr>
      <w:r w:rsidRPr="00A71245">
        <w:rPr>
          <w:b/>
          <w:highlight w:val="cyan"/>
        </w:rPr>
        <w:t>Square of the observed dependent variable &amp; mean of dependent variable……much like  variance</w:t>
      </w:r>
      <w:r>
        <w:rPr>
          <w:b/>
        </w:rPr>
        <w:t xml:space="preserve"> </w:t>
      </w:r>
    </w:p>
    <w:p w:rsidR="00A71245" w:rsidRDefault="00A71245" w:rsidP="00D11EED">
      <w:pPr>
        <w:rPr>
          <w:b/>
        </w:rPr>
      </w:pPr>
      <w:r>
        <w:rPr>
          <w:b/>
        </w:rPr>
        <w:t>This is measure of total variablility of the dataset.</w:t>
      </w:r>
    </w:p>
    <w:p w:rsidR="00AA6AF8" w:rsidRDefault="00AA6AF8" w:rsidP="00D11EED">
      <w:pPr>
        <w:rPr>
          <w:b/>
        </w:rPr>
      </w:pPr>
      <w:r>
        <w:rPr>
          <w:b/>
        </w:rPr>
        <w:t>Y bar --</w:t>
      </w:r>
      <w:r w:rsidRPr="00AA6AF8">
        <w:rPr>
          <w:b/>
        </w:rPr>
        <w:sym w:font="Wingdings" w:char="F0E0"/>
      </w:r>
      <w:r>
        <w:rPr>
          <w:b/>
        </w:rPr>
        <w:t xml:space="preserve"> is the mean value of y</w:t>
      </w:r>
    </w:p>
    <w:p w:rsidR="00AA6AF8" w:rsidRDefault="00AA6AF8" w:rsidP="00D11EED">
      <w:pPr>
        <w:rPr>
          <w:b/>
        </w:rPr>
      </w:pPr>
      <w:r>
        <w:rPr>
          <w:b/>
        </w:rPr>
        <w:t xml:space="preserve">Y cap </w:t>
      </w:r>
      <w:r w:rsidRPr="00AA6AF8">
        <w:rPr>
          <w:b/>
        </w:rPr>
        <w:sym w:font="Wingdings" w:char="F0E0"/>
      </w:r>
      <w:r>
        <w:rPr>
          <w:b/>
        </w:rPr>
        <w:t xml:space="preserve"> is the regression calculated value y</w:t>
      </w:r>
    </w:p>
    <w:p w:rsidR="00AA6AF8" w:rsidRDefault="00AA6AF8" w:rsidP="00D11EED">
      <w:pPr>
        <w:rPr>
          <w:b/>
        </w:rPr>
      </w:pPr>
      <w:r>
        <w:rPr>
          <w:b/>
        </w:rPr>
        <w:lastRenderedPageBreak/>
        <w:t xml:space="preserve">Y </w:t>
      </w:r>
      <w:r w:rsidRPr="00AA6AF8">
        <w:rPr>
          <w:b/>
        </w:rPr>
        <w:sym w:font="Wingdings" w:char="F0E0"/>
      </w:r>
      <w:r>
        <w:rPr>
          <w:b/>
        </w:rPr>
        <w:t xml:space="preserve">is the actual value </w:t>
      </w:r>
      <w:r w:rsidR="00720790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AF8" w:rsidRDefault="00490243" w:rsidP="00D11EED">
      <w:pPr>
        <w:rPr>
          <w:b/>
        </w:rPr>
      </w:pPr>
      <w:r>
        <w:rPr>
          <w:b/>
        </w:rPr>
        <w:lastRenderedPageBreak/>
        <w:t>It is sum of the difference between the predicted value &amp; the mean value of the variable</w:t>
      </w:r>
      <w:r w:rsidR="00335163">
        <w:rPr>
          <w:b/>
        </w:rPr>
        <w:t>.</w:t>
      </w:r>
      <w:r w:rsidR="0084150F" w:rsidRPr="0084150F">
        <w:rPr>
          <w:b/>
        </w:rPr>
        <w:t xml:space="preserve"> </w:t>
      </w:r>
      <w:r w:rsidR="0084150F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CFC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EDA" w:rsidRPr="00E93195" w:rsidRDefault="007E4EDA" w:rsidP="00D11EED">
      <w:pPr>
        <w:rPr>
          <w:b/>
        </w:rPr>
      </w:pPr>
      <w:r>
        <w:rPr>
          <w:b/>
        </w:rPr>
        <w:lastRenderedPageBreak/>
        <w:t>Smaller the SSE….the better is the regression model..</w:t>
      </w:r>
      <w:r w:rsidR="005E51AE" w:rsidRPr="005E51AE">
        <w:rPr>
          <w:b/>
        </w:rPr>
        <w:t xml:space="preserve"> </w:t>
      </w:r>
      <w:r w:rsidR="005E51AE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A60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2AE5" w:rsidRPr="006A2AE5">
        <w:rPr>
          <w:b/>
          <w:highlight w:val="cyan"/>
        </w:rPr>
        <w:t>OLS  method draws a line such that the SSE is minimum…</w:t>
      </w:r>
      <w:r w:rsidR="00AC66DD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36DC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5C64"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05F5"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E4EDA" w:rsidRPr="00E93195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10F51"/>
    <w:rsid w:val="000A2FBE"/>
    <w:rsid w:val="00116591"/>
    <w:rsid w:val="00162C50"/>
    <w:rsid w:val="001927D7"/>
    <w:rsid w:val="001A3B49"/>
    <w:rsid w:val="001F5617"/>
    <w:rsid w:val="001F6B5D"/>
    <w:rsid w:val="00200EA1"/>
    <w:rsid w:val="00203419"/>
    <w:rsid w:val="00283B34"/>
    <w:rsid w:val="002E3CF5"/>
    <w:rsid w:val="00310BA7"/>
    <w:rsid w:val="00310BC9"/>
    <w:rsid w:val="00323F52"/>
    <w:rsid w:val="00335163"/>
    <w:rsid w:val="003362D5"/>
    <w:rsid w:val="00345C64"/>
    <w:rsid w:val="003A3804"/>
    <w:rsid w:val="00451F74"/>
    <w:rsid w:val="00460BB3"/>
    <w:rsid w:val="004803A9"/>
    <w:rsid w:val="00490243"/>
    <w:rsid w:val="004D065C"/>
    <w:rsid w:val="00510F51"/>
    <w:rsid w:val="00594AEC"/>
    <w:rsid w:val="005C7021"/>
    <w:rsid w:val="005D1054"/>
    <w:rsid w:val="005E51AE"/>
    <w:rsid w:val="00610AD4"/>
    <w:rsid w:val="00627100"/>
    <w:rsid w:val="00647DCD"/>
    <w:rsid w:val="00661932"/>
    <w:rsid w:val="00686A92"/>
    <w:rsid w:val="006A2AE5"/>
    <w:rsid w:val="006A7796"/>
    <w:rsid w:val="006C1235"/>
    <w:rsid w:val="006C497C"/>
    <w:rsid w:val="006D1DD2"/>
    <w:rsid w:val="006E5C9F"/>
    <w:rsid w:val="00720790"/>
    <w:rsid w:val="007503AF"/>
    <w:rsid w:val="0077754C"/>
    <w:rsid w:val="007A515A"/>
    <w:rsid w:val="007B1383"/>
    <w:rsid w:val="007D0615"/>
    <w:rsid w:val="007E4EDA"/>
    <w:rsid w:val="008336DC"/>
    <w:rsid w:val="0084150F"/>
    <w:rsid w:val="008A5D54"/>
    <w:rsid w:val="008D52EC"/>
    <w:rsid w:val="00913743"/>
    <w:rsid w:val="00952170"/>
    <w:rsid w:val="0099024F"/>
    <w:rsid w:val="009E6DD9"/>
    <w:rsid w:val="00A105F5"/>
    <w:rsid w:val="00A40EDF"/>
    <w:rsid w:val="00A71245"/>
    <w:rsid w:val="00A828B7"/>
    <w:rsid w:val="00AA4713"/>
    <w:rsid w:val="00AA6AF8"/>
    <w:rsid w:val="00AC39EC"/>
    <w:rsid w:val="00AC66DD"/>
    <w:rsid w:val="00AF2260"/>
    <w:rsid w:val="00B36A60"/>
    <w:rsid w:val="00BC0BB1"/>
    <w:rsid w:val="00BD47C9"/>
    <w:rsid w:val="00C107F3"/>
    <w:rsid w:val="00C23A01"/>
    <w:rsid w:val="00C4153A"/>
    <w:rsid w:val="00C70468"/>
    <w:rsid w:val="00C819B1"/>
    <w:rsid w:val="00C8570F"/>
    <w:rsid w:val="00D11EED"/>
    <w:rsid w:val="00D2225B"/>
    <w:rsid w:val="00D7284B"/>
    <w:rsid w:val="00DA7DB2"/>
    <w:rsid w:val="00DD18AD"/>
    <w:rsid w:val="00E1564D"/>
    <w:rsid w:val="00E23727"/>
    <w:rsid w:val="00E2603C"/>
    <w:rsid w:val="00E55CFC"/>
    <w:rsid w:val="00E93195"/>
    <w:rsid w:val="00EC3F68"/>
    <w:rsid w:val="00EC446C"/>
    <w:rsid w:val="00ED6E15"/>
    <w:rsid w:val="00F35B15"/>
    <w:rsid w:val="00F452B0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3258</TotalTime>
  <Pages>12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90</cp:revision>
  <dcterms:created xsi:type="dcterms:W3CDTF">2019-03-18T13:08:00Z</dcterms:created>
  <dcterms:modified xsi:type="dcterms:W3CDTF">2019-03-21T15:43:00Z</dcterms:modified>
</cp:coreProperties>
</file>